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C565" w14:textId="77777777" w:rsidR="00592594" w:rsidRPr="00592594" w:rsidRDefault="00592594" w:rsidP="00592594">
      <w:pPr>
        <w:spacing w:after="0" w:line="240" w:lineRule="auto"/>
        <w:jc w:val="both"/>
        <w:rPr>
          <w:rFonts w:ascii="Calibri" w:eastAsia="Calibri" w:hAnsi="Calibri" w:cs="Arial"/>
          <w:b/>
          <w:sz w:val="28"/>
          <w:szCs w:val="28"/>
        </w:rPr>
      </w:pPr>
    </w:p>
    <w:p w14:paraId="0A0D825F" w14:textId="77777777" w:rsidR="00592594" w:rsidRPr="00592594" w:rsidRDefault="00592594" w:rsidP="00592594">
      <w:pPr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</w:rPr>
      </w:pPr>
    </w:p>
    <w:p w14:paraId="434F1F59" w14:textId="77777777" w:rsidR="00592594" w:rsidRPr="00592594" w:rsidRDefault="00592594" w:rsidP="00592594">
      <w:pPr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</w:rPr>
      </w:pPr>
      <w:r w:rsidRPr="00592594">
        <w:rPr>
          <w:rFonts w:ascii="Calibri" w:eastAsia="Calibri" w:hAnsi="Calibri" w:cs="Arial"/>
          <w:b/>
          <w:sz w:val="28"/>
          <w:szCs w:val="28"/>
        </w:rPr>
        <w:t>USO DE IMAGEN Y PROTECCIÓN DE DATOS</w:t>
      </w:r>
    </w:p>
    <w:p w14:paraId="4D7272F2" w14:textId="77777777" w:rsidR="00592594" w:rsidRPr="00592594" w:rsidRDefault="00592594" w:rsidP="00592594">
      <w:pPr>
        <w:spacing w:after="0" w:line="240" w:lineRule="auto"/>
        <w:jc w:val="center"/>
        <w:rPr>
          <w:rFonts w:ascii="Calibri" w:eastAsia="Calibri" w:hAnsi="Calibri" w:cs="Times New Roman"/>
          <w:color w:val="00000A"/>
          <w:sz w:val="16"/>
          <w:szCs w:val="16"/>
        </w:rPr>
      </w:pPr>
    </w:p>
    <w:tbl>
      <w:tblPr>
        <w:tblStyle w:val="Tablaconcuadrcula"/>
        <w:tblW w:w="957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70"/>
      </w:tblGrid>
      <w:tr w:rsidR="00592594" w:rsidRPr="00592594" w14:paraId="22B938C0" w14:textId="77777777" w:rsidTr="001D61C2">
        <w:trPr>
          <w:trHeight w:val="287"/>
        </w:trPr>
        <w:tc>
          <w:tcPr>
            <w:tcW w:w="9570" w:type="dxa"/>
            <w:shd w:val="clear" w:color="auto" w:fill="auto"/>
            <w:tcMar>
              <w:left w:w="103" w:type="dxa"/>
            </w:tcMar>
          </w:tcPr>
          <w:p w14:paraId="3AB0910B" w14:textId="77777777" w:rsidR="00592594" w:rsidRPr="00592594" w:rsidRDefault="00592594" w:rsidP="00592594">
            <w:pPr>
              <w:jc w:val="center"/>
              <w:rPr>
                <w:rFonts w:ascii="Comic Sans MS" w:eastAsia="Calibri" w:hAnsi="Comic Sans MS" w:cs="Times New Roman"/>
                <w:b/>
                <w:color w:val="00000A"/>
                <w:szCs w:val="20"/>
              </w:rPr>
            </w:pPr>
            <w:r w:rsidRPr="00592594">
              <w:rPr>
                <w:rFonts w:ascii="Calibri" w:eastAsia="Calibri" w:hAnsi="Calibri" w:cs="Times New Roman"/>
                <w:b/>
                <w:color w:val="00000A"/>
                <w:szCs w:val="20"/>
              </w:rPr>
              <w:t>RGPD 679/2016 y LO 3/2018</w:t>
            </w:r>
          </w:p>
        </w:tc>
      </w:tr>
    </w:tbl>
    <w:p w14:paraId="36C2EADA" w14:textId="77777777" w:rsidR="00592594" w:rsidRPr="00592594" w:rsidRDefault="00592594" w:rsidP="00592594">
      <w:pPr>
        <w:spacing w:after="0" w:line="240" w:lineRule="auto"/>
        <w:rPr>
          <w:rFonts w:ascii="Calibri" w:eastAsia="Calibri" w:hAnsi="Calibri" w:cs="Times New Roman"/>
          <w:color w:val="00000A"/>
          <w:sz w:val="20"/>
          <w:szCs w:val="20"/>
        </w:rPr>
      </w:pPr>
    </w:p>
    <w:p w14:paraId="6EB88383" w14:textId="00317BBA" w:rsidR="00592594" w:rsidRPr="00592594" w:rsidRDefault="00592594" w:rsidP="00592594">
      <w:pPr>
        <w:keepNext/>
        <w:keepLines/>
        <w:widowControl w:val="0"/>
        <w:spacing w:after="240" w:line="288" w:lineRule="auto"/>
        <w:ind w:left="865" w:hanging="865"/>
        <w:jc w:val="both"/>
        <w:outlineLvl w:val="1"/>
        <w:rPr>
          <w:rFonts w:ascii="Calibri" w:eastAsia="Calibri" w:hAnsi="Calibri" w:cs="Arial"/>
          <w:b/>
          <w:sz w:val="24"/>
          <w:szCs w:val="24"/>
        </w:rPr>
      </w:pPr>
      <w:r w:rsidRPr="00592594">
        <w:rPr>
          <w:rFonts w:ascii="Calibri" w:eastAsia="Calibri" w:hAnsi="Calibri" w:cs="Arial"/>
          <w:b/>
          <w:sz w:val="24"/>
          <w:szCs w:val="24"/>
        </w:rPr>
        <w:t>&gt; MAYOR DE EDAD</w:t>
      </w:r>
      <w:r w:rsidR="00544F15">
        <w:rPr>
          <w:rFonts w:ascii="Calibri" w:eastAsia="Calibri" w:hAnsi="Calibri" w:cs="Arial"/>
          <w:b/>
          <w:sz w:val="24"/>
          <w:szCs w:val="24"/>
        </w:rPr>
        <w:t xml:space="preserve"> y MENORES DE EDAD</w:t>
      </w:r>
    </w:p>
    <w:p w14:paraId="379A1C05" w14:textId="77777777" w:rsidR="00592594" w:rsidRPr="00592594" w:rsidRDefault="00592594" w:rsidP="00592594">
      <w:pPr>
        <w:keepNext/>
        <w:keepLines/>
        <w:widowControl w:val="0"/>
        <w:spacing w:after="240" w:line="288" w:lineRule="auto"/>
        <w:ind w:left="865" w:hanging="865"/>
        <w:jc w:val="both"/>
        <w:outlineLvl w:val="1"/>
        <w:rPr>
          <w:rFonts w:ascii="Calibri" w:eastAsia="Times New Roman" w:hAnsi="Calibri" w:cs="Times New Roman"/>
          <w:bCs/>
          <w:sz w:val="20"/>
          <w:szCs w:val="20"/>
          <w:u w:val="single"/>
          <w:lang w:val="es-ES_tradnl"/>
        </w:rPr>
      </w:pPr>
      <w:r w:rsidRPr="00592594">
        <w:rPr>
          <w:rFonts w:ascii="Cambria" w:eastAsia="Times New Roman" w:hAnsi="Cambria" w:cs="Calibri"/>
          <w:b/>
          <w:bCs/>
          <w:sz w:val="20"/>
          <w:szCs w:val="20"/>
          <w:u w:val="single"/>
          <w:lang w:val="es-ES_tradnl"/>
        </w:rPr>
        <w:t xml:space="preserve"> </w:t>
      </w:r>
      <w:bookmarkStart w:id="0" w:name="_Toc514755065"/>
      <w:bookmarkStart w:id="1" w:name="_Toc515955159"/>
      <w:r w:rsidRPr="00592594">
        <w:rPr>
          <w:rFonts w:ascii="Calibri" w:eastAsia="Calibri" w:hAnsi="Calibri" w:cs="Times New Roman"/>
          <w:sz w:val="20"/>
          <w:szCs w:val="20"/>
          <w:u w:val="single"/>
          <w:lang w:val="es-ES_tradnl"/>
        </w:rPr>
        <w:t>Criterio REGLAMENTO (UE) 2016/679</w:t>
      </w:r>
      <w:bookmarkEnd w:id="0"/>
      <w:bookmarkEnd w:id="1"/>
      <w:r w:rsidRPr="00592594">
        <w:rPr>
          <w:rFonts w:ascii="Calibri" w:eastAsia="Calibri" w:hAnsi="Calibri" w:cs="Times New Roman"/>
          <w:sz w:val="20"/>
          <w:szCs w:val="20"/>
          <w:u w:val="single"/>
          <w:lang w:val="es-ES_tradnl"/>
        </w:rPr>
        <w:t xml:space="preserve"> Y LO 3/2018</w:t>
      </w:r>
    </w:p>
    <w:p w14:paraId="2E31C728" w14:textId="506D46B4" w:rsidR="00592594" w:rsidRDefault="00544F15" w:rsidP="00592594">
      <w:pPr>
        <w:spacing w:after="0" w:line="312" w:lineRule="auto"/>
        <w:jc w:val="both"/>
        <w:rPr>
          <w:rFonts w:ascii="Calibri" w:eastAsia="Times New Roman" w:hAnsi="Calibri" w:cs="Times New Roman"/>
          <w:color w:val="00000A"/>
          <w:lang w:eastAsia="es-ES"/>
        </w:rPr>
      </w:pPr>
      <w:r>
        <w:rPr>
          <w:rFonts w:ascii="Calibri" w:eastAsia="Times New Roman" w:hAnsi="Calibri" w:cs="Times New Roman"/>
          <w:b/>
          <w:color w:val="00000A"/>
          <w:lang w:eastAsia="es-ES"/>
        </w:rPr>
        <w:t>El firmante, o sus padres, o sus tutores legales a</w: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t>utoriza</w:t>
      </w:r>
      <w:r>
        <w:rPr>
          <w:rFonts w:ascii="Calibri" w:eastAsia="Times New Roman" w:hAnsi="Calibri" w:cs="Times New Roman"/>
          <w:b/>
          <w:color w:val="00000A"/>
          <w:lang w:eastAsia="es-ES"/>
        </w:rPr>
        <w:t>n</w: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t xml:space="preserve"> expresamente a la entidad </w:t>
      </w:r>
      <w:bookmarkStart w:id="2" w:name="_GoBack"/>
      <w:bookmarkEnd w:id="2"/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fldChar w:fldCharType="begin"/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instrText xml:space="preserve"> MERGEFIELD "NOFCLI" </w:instrTex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fldChar w:fldCharType="separate"/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t>FUNDACIÓN ALCORAZ</w: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fldChar w:fldCharType="end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 xml:space="preserve"> con domicilio en 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begin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instrText xml:space="preserve"> MERGEFIELD "DOMCLI" </w:instrTex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separate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>CAMINO COCORÓN S/N . CAMPO ALCORAZ PUERTA 3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end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begin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instrText xml:space="preserve"> MERGEFIELD  CPOCLI \b ", " </w:instrTex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separate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>, de  22004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end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begin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instrText xml:space="preserve"> MERGEFIELD  POBCLI \b " " </w:instrTex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separate"/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 xml:space="preserve"> HUESCA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fldChar w:fldCharType="end"/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t xml:space="preserve"> 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 xml:space="preserve">a la </w:t>
      </w:r>
      <w:r w:rsidR="00592594" w:rsidRPr="00592594">
        <w:rPr>
          <w:rFonts w:ascii="Calibri" w:eastAsia="Times New Roman" w:hAnsi="Calibri" w:cs="Times New Roman"/>
          <w:b/>
          <w:color w:val="00000A"/>
          <w:lang w:eastAsia="es-ES"/>
        </w:rPr>
        <w:t>recogida y tratamiento de los datos de carácter personal</w:t>
      </w:r>
      <w:r w:rsidR="00592594" w:rsidRPr="00592594">
        <w:rPr>
          <w:rFonts w:ascii="Calibri" w:eastAsia="Times New Roman" w:hAnsi="Calibri" w:cs="Times New Roman"/>
          <w:color w:val="00000A"/>
          <w:lang w:eastAsia="es-ES"/>
        </w:rPr>
        <w:t xml:space="preserve">. </w:t>
      </w:r>
    </w:p>
    <w:p w14:paraId="0B3E3C5D" w14:textId="77777777" w:rsidR="001400B6" w:rsidRPr="00592594" w:rsidRDefault="001400B6" w:rsidP="00592594">
      <w:pPr>
        <w:spacing w:after="0" w:line="312" w:lineRule="auto"/>
        <w:jc w:val="both"/>
        <w:rPr>
          <w:rFonts w:ascii="Calibri" w:eastAsia="Times New Roman" w:hAnsi="Calibri" w:cs="Times New Roman"/>
          <w:color w:val="00000A"/>
          <w:lang w:eastAsia="es-ES"/>
        </w:rPr>
      </w:pPr>
    </w:p>
    <w:p w14:paraId="46B20D1E" w14:textId="02E0854E" w:rsidR="00592594" w:rsidRPr="00592594" w:rsidRDefault="00592594" w:rsidP="00592594">
      <w:pPr>
        <w:spacing w:line="312" w:lineRule="auto"/>
        <w:jc w:val="both"/>
        <w:rPr>
          <w:rFonts w:ascii="Calibri" w:eastAsia="Calibri" w:hAnsi="Calibri" w:cs="Arial"/>
        </w:rPr>
      </w:pPr>
      <w:r w:rsidRPr="00592594">
        <w:rPr>
          <w:rFonts w:ascii="Calibri" w:eastAsia="Calibri" w:hAnsi="Calibri" w:cs="Arial"/>
        </w:rPr>
        <w:t xml:space="preserve">Nuestra actividad de </w:t>
      </w:r>
      <w:r w:rsidR="00544F15">
        <w:rPr>
          <w:rFonts w:ascii="Calibri" w:eastAsia="Calibri" w:hAnsi="Calibri" w:cs="Arial"/>
        </w:rPr>
        <w:t xml:space="preserve">como </w:t>
      </w:r>
      <w:r w:rsidR="001400B6">
        <w:rPr>
          <w:rFonts w:ascii="Calibri" w:eastAsia="Calibri" w:hAnsi="Calibri" w:cs="Arial"/>
        </w:rPr>
        <w:t>fundación</w:t>
      </w:r>
      <w:r w:rsidRPr="00592594">
        <w:rPr>
          <w:rFonts w:ascii="Calibri" w:eastAsia="Calibri" w:hAnsi="Calibri" w:cs="Arial"/>
        </w:rPr>
        <w:t xml:space="preserve"> está incluida en el art. 2 de la Ley 10/2010 de 28 de abril, Ley de Prevención de Blanqueo y financiación del terrorismo, y por lo tanto le rige el art. 32 de dicha ley, en cuanto a la creación de ficheros y medidas de seguridad de categorías especiales y el Capitulo III en cuanto a la obligación de comunicación de actividades sospechosas</w:t>
      </w:r>
      <w:r w:rsidR="001400B6">
        <w:rPr>
          <w:rFonts w:ascii="Calibri" w:eastAsia="Calibri" w:hAnsi="Calibri" w:cs="Arial"/>
        </w:rPr>
        <w:t xml:space="preserve"> y velar por la transparencia</w:t>
      </w:r>
      <w:r w:rsidRPr="00592594">
        <w:rPr>
          <w:rFonts w:ascii="Calibri" w:eastAsia="Calibri" w:hAnsi="Calibri" w:cs="Arial"/>
        </w:rPr>
        <w:t xml:space="preserve">. Respecto a estas comunicaciones le comunicamos que no le rigen los derechos recogidos en el Reglamento </w:t>
      </w:r>
      <w:r w:rsidRPr="00592594">
        <w:rPr>
          <w:rFonts w:ascii="Calibri" w:eastAsia="Calibri" w:hAnsi="Calibri" w:cs="Arial"/>
          <w:shd w:val="clear" w:color="auto" w:fill="FFFFFF"/>
        </w:rPr>
        <w:t>2016/679.</w:t>
      </w:r>
    </w:p>
    <w:p w14:paraId="37AE0B98" w14:textId="5179163F" w:rsidR="00592594" w:rsidRPr="00592594" w:rsidRDefault="00544F15" w:rsidP="00592594">
      <w:pPr>
        <w:spacing w:line="312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Sus datos podrán ser cedidos a las entidades que se necesiten para la prestación de los servicios ofertados por la Fundación</w:t>
      </w:r>
      <w:r w:rsidR="001400B6">
        <w:rPr>
          <w:rFonts w:ascii="Calibri" w:eastAsia="Calibri" w:hAnsi="Calibri" w:cs="Arial"/>
        </w:rPr>
        <w:t xml:space="preserve"> (Ver tabla anexa).</w:t>
      </w:r>
    </w:p>
    <w:p w14:paraId="2AFF9BF0" w14:textId="455436CA" w:rsidR="00592594" w:rsidRPr="00592594" w:rsidRDefault="001400B6" w:rsidP="00592594">
      <w:pPr>
        <w:spacing w:after="12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En cuando a los derechos de imagen, t</w:t>
      </w:r>
      <w:r w:rsidR="00544F15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ambién a</w:t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utoriza expresamente </w:t>
      </w:r>
      <w:r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a la cesión de imágenes, para un tiempo indefinido sin contraprestación económica,  </w:t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a </w:t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fldChar w:fldCharType="begin"/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instrText xml:space="preserve"> MERGEFIELD NOFCLI </w:instrText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fldChar w:fldCharType="separate"/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FUNDACIÓN ALCORAZ</w:t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fldChar w:fldCharType="end"/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 </w:t>
      </w:r>
      <w:r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p</w:t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a</w:t>
      </w:r>
      <w:r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ra</w:t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 un uso pedagógico</w:t>
      </w:r>
      <w:r w:rsidR="00544F15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 y </w:t>
      </w:r>
      <w:r w:rsidR="00592594"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comercial</w:t>
      </w:r>
      <w:r w:rsidR="00592594"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de las imágenes realizadas en los servicios contratados con </w:t>
      </w:r>
      <w:r w:rsidR="00544F15">
        <w:rPr>
          <w:rFonts w:ascii="Tahoma" w:eastAsia="Calibri" w:hAnsi="Tahoma" w:cs="Tahoma"/>
          <w:color w:val="00000A"/>
          <w:sz w:val="18"/>
          <w:szCs w:val="18"/>
          <w:lang w:eastAsia="es-ES"/>
        </w:rPr>
        <w:t>la fundación</w:t>
      </w:r>
      <w:r w:rsidR="00592594"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y </w:t>
      </w:r>
      <w:r w:rsidR="00544F15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para poder </w:t>
      </w:r>
      <w:r w:rsidR="00592594"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>publica</w:t>
      </w:r>
      <w:r w:rsidR="00544F15">
        <w:rPr>
          <w:rFonts w:ascii="Tahoma" w:eastAsia="Calibri" w:hAnsi="Tahoma" w:cs="Tahoma"/>
          <w:color w:val="00000A"/>
          <w:sz w:val="18"/>
          <w:szCs w:val="18"/>
          <w:lang w:eastAsia="es-ES"/>
        </w:rPr>
        <w:t>rla</w:t>
      </w:r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>s</w:t>
      </w:r>
      <w:r w:rsidR="00544F15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para promoción de la fundación</w:t>
      </w:r>
      <w:r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y o de la S.D. Huesca</w:t>
      </w:r>
      <w:r w:rsidR="00592594"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 en:</w:t>
      </w:r>
    </w:p>
    <w:p w14:paraId="2B0E183C" w14:textId="77777777" w:rsidR="00592594" w:rsidRPr="00592594" w:rsidRDefault="00592594" w:rsidP="00592594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>La página web y perfiles en redes sociales</w:t>
      </w:r>
    </w:p>
    <w:p w14:paraId="56C48BAA" w14:textId="77777777" w:rsidR="00592594" w:rsidRPr="00592594" w:rsidRDefault="00592594" w:rsidP="00592594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>Filmaciones destinadas a difusión comercial</w:t>
      </w:r>
    </w:p>
    <w:p w14:paraId="4D2ED8BE" w14:textId="77777777" w:rsidR="00592594" w:rsidRPr="00592594" w:rsidRDefault="00592594" w:rsidP="00592594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  <w:r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Fotografías para revistas o publicaciones de ámbito relacionado con nuestro sector. </w:t>
      </w:r>
    </w:p>
    <w:p w14:paraId="193DBEA7" w14:textId="77777777" w:rsidR="00592594" w:rsidRPr="00592594" w:rsidRDefault="00592594" w:rsidP="00592594">
      <w:pPr>
        <w:spacing w:after="120" w:line="360" w:lineRule="auto"/>
        <w:jc w:val="both"/>
        <w:rPr>
          <w:rFonts w:ascii="Tahoma" w:eastAsia="Calibri" w:hAnsi="Tahoma" w:cs="Tahoma"/>
          <w:color w:val="00000A"/>
          <w:sz w:val="18"/>
          <w:szCs w:val="18"/>
          <w:lang w:eastAsia="es-ES"/>
        </w:rPr>
      </w:pPr>
    </w:p>
    <w:p w14:paraId="135831E6" w14:textId="6146EE6B" w:rsidR="00592594" w:rsidRPr="00592594" w:rsidRDefault="00592594" w:rsidP="00592594">
      <w:pPr>
        <w:spacing w:after="120" w:line="360" w:lineRule="auto"/>
        <w:jc w:val="both"/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</w:pPr>
      <w:r w:rsidRPr="00592594">
        <w:rPr>
          <w:rFonts w:ascii="Tahoma" w:eastAsia="Calibri" w:hAnsi="Tahoma" w:cs="Tahoma"/>
          <w:color w:val="00000A"/>
          <w:sz w:val="18"/>
          <w:szCs w:val="18"/>
          <w:lang w:eastAsia="es-ES"/>
        </w:rPr>
        <w:t xml:space="preserve">Así mismo, mayores de edad y padres/madre/tutores </w:t>
      </w:r>
      <w:r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declaran que se les ha informado convenientemente </w:t>
      </w:r>
      <w:r w:rsidR="00544F15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>SOBRE LA INFORMACION DE LA TABLA</w:t>
      </w:r>
      <w:r w:rsidRPr="00592594">
        <w:rPr>
          <w:rFonts w:ascii="Tahoma" w:eastAsia="Calibri" w:hAnsi="Tahoma" w:cs="Tahoma"/>
          <w:b/>
          <w:color w:val="00000A"/>
          <w:sz w:val="18"/>
          <w:szCs w:val="18"/>
          <w:lang w:eastAsia="es-ES"/>
        </w:rPr>
        <w:t xml:space="preserve"> que se presenta en relación al derecho recogido en el art. 13 del RGPD y el art. 11 de la LO 3/2018 de 5 diciembre.</w:t>
      </w:r>
    </w:p>
    <w:p w14:paraId="397EF808" w14:textId="77777777" w:rsidR="00592594" w:rsidRPr="00592594" w:rsidRDefault="00592594" w:rsidP="00592594">
      <w:pPr>
        <w:spacing w:after="0" w:line="240" w:lineRule="auto"/>
        <w:rPr>
          <w:rFonts w:ascii="Calibri" w:eastAsia="Times New Roman" w:hAnsi="Calibri" w:cs="Times New Roman"/>
          <w:color w:val="00000A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5634"/>
      </w:tblGrid>
      <w:tr w:rsidR="00592594" w:rsidRPr="00592594" w14:paraId="6D9B3327" w14:textId="77777777" w:rsidTr="001D61C2">
        <w:trPr>
          <w:trHeight w:val="553"/>
        </w:trPr>
        <w:tc>
          <w:tcPr>
            <w:tcW w:w="9212" w:type="dxa"/>
            <w:gridSpan w:val="2"/>
            <w:shd w:val="clear" w:color="auto" w:fill="7F7F7F"/>
          </w:tcPr>
          <w:p w14:paraId="56FE1C94" w14:textId="77777777" w:rsidR="00592594" w:rsidRPr="00592594" w:rsidRDefault="00592594" w:rsidP="00592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lastRenderedPageBreak/>
              <w:t>INFORMACIÓN BÁSICA SOBRE PROTECCIÓN DE DATOS</w:t>
            </w:r>
          </w:p>
        </w:tc>
      </w:tr>
      <w:tr w:rsidR="00592594" w:rsidRPr="00592594" w14:paraId="737D747C" w14:textId="77777777" w:rsidTr="001D61C2">
        <w:trPr>
          <w:trHeight w:val="553"/>
        </w:trPr>
        <w:tc>
          <w:tcPr>
            <w:tcW w:w="3069" w:type="dxa"/>
            <w:shd w:val="clear" w:color="auto" w:fill="7F7F7F"/>
          </w:tcPr>
          <w:p w14:paraId="760653C1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6143" w:type="dxa"/>
            <w:shd w:val="clear" w:color="auto" w:fill="auto"/>
          </w:tcPr>
          <w:p w14:paraId="5B8E7D7D" w14:textId="77777777" w:rsid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instrText xml:space="preserve"> MERGEFIELD NOFCLI </w:instrText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t>FUNDACIÓN ALCORAZ</w:t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end"/>
            </w:r>
          </w:p>
          <w:p w14:paraId="6BC8053A" w14:textId="7F5705F5" w:rsidR="00AE50F8" w:rsidRPr="00592594" w:rsidRDefault="00AE50F8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instrText xml:space="preserve"> MERGEFIELD "DOMCLI" </w:instrTex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t>CAMINO COCORÓN S/N . CAMPO ALCORAZ PUERTA 3</w: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end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instrText xml:space="preserve"> MERGEFIELD  CPOCLI \b ", " </w:instrTex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t>, de  22004</w: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end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instrText xml:space="preserve"> MERGEFIELD  POBCLI \b " " </w:instrTex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t xml:space="preserve"> HUESCA</w:t>
            </w:r>
            <w:r w:rsidRPr="00AE50F8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92594" w:rsidRPr="00592594" w14:paraId="2980A1EA" w14:textId="77777777" w:rsidTr="001D61C2">
        <w:trPr>
          <w:trHeight w:val="1098"/>
        </w:trPr>
        <w:tc>
          <w:tcPr>
            <w:tcW w:w="3069" w:type="dxa"/>
            <w:shd w:val="clear" w:color="auto" w:fill="7F7F7F"/>
          </w:tcPr>
          <w:p w14:paraId="2EEAA0F9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FINALIDAD PREVISTA</w:t>
            </w:r>
          </w:p>
        </w:tc>
        <w:tc>
          <w:tcPr>
            <w:tcW w:w="6143" w:type="dxa"/>
            <w:shd w:val="clear" w:color="auto" w:fill="auto"/>
          </w:tcPr>
          <w:p w14:paraId="7A2E47E5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Gestión comercial y financiera como cliente/jugador del futbol base.</w:t>
            </w:r>
          </w:p>
          <w:p w14:paraId="5C891B6B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Mantener el contacto con los jugadores, progenitores, tutores y/o representantes legales, así como otras prestaciones de los servicios de la Fundación para la difusión y organización de eventos relacionados con la Fundación Alcoraz.</w:t>
            </w:r>
          </w:p>
          <w:p w14:paraId="12EDC233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</w:p>
          <w:p w14:paraId="463FC856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Se autoriza a la Fundación Alcoraz, al uso y publicación de fotografías y todo tipo de imágenes y datos personales del mismo en la página web de la SDA Huesca     (</w:t>
            </w:r>
            <w:hyperlink r:id="rId7" w:history="1">
              <w:r w:rsidRPr="00592594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es-ES"/>
                </w:rPr>
                <w:t>www.sdhuesca.es</w:t>
              </w:r>
            </w:hyperlink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) y de la Fundación (</w:t>
            </w:r>
            <w:hyperlink r:id="rId8" w:history="1">
              <w:r w:rsidRPr="00592594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es-ES"/>
                </w:rPr>
                <w:t>www.fundacionalcoraz.es</w:t>
              </w:r>
            </w:hyperlink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), y así como en cualquier otro medio de comunicación, dirección electrónica, calendarios, ropa promocional y deportiva del Club, videos, información y noticias relacionadas son los equipos del futbol base.</w:t>
            </w:r>
          </w:p>
          <w:p w14:paraId="17F572B9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</w:p>
          <w:p w14:paraId="3E3ED0C4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El jugador, progenitor, tutor y/o representante legal, acepta y autoriza a la Fundación Alcoraz, a tratar la información relacionada con su salud, aceptando someterse a todo tipo de pruebas médicas que, relacionadas con la práctica del futbol sean realizadas por el cuerpo médico del club o por entidades contratadas al efecto, y a incorporar su resultado a historiales médicos que serán conservados por la Fundación y/o por los profesionales, médicos que las realicen.</w:t>
            </w:r>
          </w:p>
          <w:p w14:paraId="1AFDAD5E" w14:textId="77777777" w:rsid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</w:p>
          <w:p w14:paraId="0ADBB377" w14:textId="41A43AC0" w:rsidR="00AE50F8" w:rsidRPr="00592594" w:rsidRDefault="00AE50F8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Puede solicitar las actividades de tratamiento que tenemos de los datos recogidos. </w:t>
            </w:r>
          </w:p>
        </w:tc>
      </w:tr>
      <w:tr w:rsidR="00592594" w:rsidRPr="00592594" w14:paraId="25949369" w14:textId="77777777" w:rsidTr="001D61C2">
        <w:trPr>
          <w:trHeight w:val="553"/>
        </w:trPr>
        <w:tc>
          <w:tcPr>
            <w:tcW w:w="3069" w:type="dxa"/>
            <w:shd w:val="clear" w:color="auto" w:fill="7F7F7F"/>
          </w:tcPr>
          <w:p w14:paraId="46D06500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val="en-US"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val="en-US" w:eastAsia="es-ES"/>
              </w:rPr>
              <w:t>D.P.O. (Data Protection Officer)</w:t>
            </w:r>
          </w:p>
        </w:tc>
        <w:tc>
          <w:tcPr>
            <w:tcW w:w="6143" w:type="dxa"/>
            <w:shd w:val="clear" w:color="auto" w:fill="auto"/>
          </w:tcPr>
          <w:p w14:paraId="567F0509" w14:textId="1959BBE4" w:rsid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MARTIN LOPEZ ESCARTIN – </w:t>
            </w:r>
            <w:r w:rsidR="00544F15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Abogado</w:t>
            </w:r>
            <w:r w:rsid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colegiado ejerciente en el Iltre. Colegio de Abogados de Madrid con el numero 1</w: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03516</w:t>
            </w:r>
          </w:p>
          <w:p w14:paraId="43BF866B" w14:textId="0108B81C" w:rsidR="00544F15" w:rsidRPr="00592594" w:rsidRDefault="00544F15" w:rsidP="00AE50F8">
            <w:pPr>
              <w:spacing w:after="0" w:line="48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martin.lopez@honosabogados.</w:t>
            </w:r>
            <w:r w:rsid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es</w:t>
            </w:r>
          </w:p>
        </w:tc>
      </w:tr>
      <w:tr w:rsidR="00592594" w:rsidRPr="00592594" w14:paraId="0535F692" w14:textId="77777777" w:rsidTr="001D61C2">
        <w:trPr>
          <w:trHeight w:val="553"/>
        </w:trPr>
        <w:tc>
          <w:tcPr>
            <w:tcW w:w="3069" w:type="dxa"/>
            <w:shd w:val="clear" w:color="auto" w:fill="7F7F7F"/>
          </w:tcPr>
          <w:p w14:paraId="4FE7E322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val="en-US"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6143" w:type="dxa"/>
            <w:shd w:val="clear" w:color="auto" w:fill="auto"/>
          </w:tcPr>
          <w:p w14:paraId="0E016DD7" w14:textId="3AAAC438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Consentimiento del interesado</w:t>
            </w:r>
            <w:r w:rsid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si tiene más de 14 años</w:t>
            </w:r>
          </w:p>
          <w:p w14:paraId="67DF8674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Calibri" w:hAnsi="Calibri" w:cs="Calibri"/>
                <w:color w:val="00000A"/>
                <w:sz w:val="20"/>
                <w:szCs w:val="20"/>
                <w:lang w:eastAsia="es-ES"/>
              </w:rPr>
              <w:t>Consentimiento expreso del padre/madre/tutor del menor</w:t>
            </w:r>
          </w:p>
        </w:tc>
      </w:tr>
      <w:tr w:rsidR="00592594" w:rsidRPr="00592594" w14:paraId="13A8E825" w14:textId="77777777" w:rsidTr="001D61C2">
        <w:trPr>
          <w:trHeight w:val="569"/>
        </w:trPr>
        <w:tc>
          <w:tcPr>
            <w:tcW w:w="3069" w:type="dxa"/>
            <w:shd w:val="clear" w:color="auto" w:fill="7F7F7F"/>
          </w:tcPr>
          <w:p w14:paraId="0240FE22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DESTINATARIOS DE CESIONES DE DATOS</w:t>
            </w:r>
          </w:p>
        </w:tc>
        <w:tc>
          <w:tcPr>
            <w:tcW w:w="6143" w:type="dxa"/>
            <w:shd w:val="clear" w:color="auto" w:fill="auto"/>
          </w:tcPr>
          <w:p w14:paraId="12620F95" w14:textId="06490062" w:rsidR="00592594" w:rsidRPr="00592594" w:rsidRDefault="00592594" w:rsidP="0059259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Empresas </w:t>
            </w:r>
            <w:r w:rsidR="00544F15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que colaboran con la Fundación Alcoraz</w: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y SD Huesca.</w:t>
            </w:r>
          </w:p>
          <w:p w14:paraId="56FC8792" w14:textId="77777777" w:rsidR="00592594" w:rsidRPr="00592594" w:rsidRDefault="00592594" w:rsidP="0059259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No se cederán datos salvo que sea necesario para cumplir con la propia prestación solicitada.</w:t>
            </w:r>
          </w:p>
          <w:p w14:paraId="30E9BE9C" w14:textId="77777777" w:rsidR="00592594" w:rsidRDefault="00592594" w:rsidP="0059259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No se cederán datos salvo por mandato legal.</w:t>
            </w:r>
          </w:p>
          <w:p w14:paraId="31FADC09" w14:textId="5C2E0378" w:rsidR="00AE50F8" w:rsidRDefault="00592594" w:rsidP="0059259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AE50F8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La Fundación Alcoraz cederá los datos necesarios a la SD Huesca, Federación Aragonesa de Futbol, Liga Profesional y/o la R.F.E.F, al objeto de tramitar la ficha federativa del jugador.</w:t>
            </w:r>
          </w:p>
          <w:p w14:paraId="124246F5" w14:textId="7F86DB63" w:rsidR="00592594" w:rsidRPr="00AE50F8" w:rsidRDefault="00592594" w:rsidP="00AE50F8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</w:p>
        </w:tc>
      </w:tr>
      <w:tr w:rsidR="00592594" w:rsidRPr="00592594" w14:paraId="49E4116D" w14:textId="77777777" w:rsidTr="001D61C2">
        <w:trPr>
          <w:trHeight w:val="1072"/>
        </w:trPr>
        <w:tc>
          <w:tcPr>
            <w:tcW w:w="3069" w:type="dxa"/>
            <w:shd w:val="clear" w:color="auto" w:fill="7F7F7F"/>
          </w:tcPr>
          <w:p w14:paraId="51DE7D53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lastRenderedPageBreak/>
              <w:t>DERECHOS</w:t>
            </w:r>
          </w:p>
        </w:tc>
        <w:tc>
          <w:tcPr>
            <w:tcW w:w="6143" w:type="dxa"/>
            <w:shd w:val="clear" w:color="auto" w:fill="auto"/>
          </w:tcPr>
          <w:p w14:paraId="5F7AC798" w14:textId="77777777" w:rsidR="00592594" w:rsidRPr="00592594" w:rsidRDefault="00592594" w:rsidP="005925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Derecho a solicitar el acceso a los datos personales relativos al interesado,</w:t>
            </w:r>
          </w:p>
          <w:p w14:paraId="04480862" w14:textId="77777777" w:rsidR="00592594" w:rsidRPr="00592594" w:rsidRDefault="00592594" w:rsidP="005925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Derecho a solicitar su rectificación o supresión,</w:t>
            </w:r>
          </w:p>
          <w:p w14:paraId="5A765C3C" w14:textId="77777777" w:rsidR="00592594" w:rsidRPr="00592594" w:rsidRDefault="00592594" w:rsidP="005925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Derecho a solicitar la limitación de su tratamiento, </w:t>
            </w:r>
          </w:p>
          <w:p w14:paraId="09BD5253" w14:textId="77777777" w:rsidR="00592594" w:rsidRPr="00592594" w:rsidRDefault="00592594" w:rsidP="005925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Derecho a oponerse al tratamiento,</w:t>
            </w:r>
          </w:p>
          <w:p w14:paraId="3F0BFC8A" w14:textId="77777777" w:rsidR="00592594" w:rsidRPr="00592594" w:rsidRDefault="00592594" w:rsidP="0059259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Derecho a la portabilidad de los datos;</w:t>
            </w:r>
          </w:p>
        </w:tc>
      </w:tr>
      <w:tr w:rsidR="00AE50F8" w:rsidRPr="00592594" w14:paraId="5B245A12" w14:textId="77777777" w:rsidTr="001D61C2">
        <w:trPr>
          <w:trHeight w:val="673"/>
        </w:trPr>
        <w:tc>
          <w:tcPr>
            <w:tcW w:w="3069" w:type="dxa"/>
            <w:shd w:val="clear" w:color="auto" w:fill="7F7F7F"/>
          </w:tcPr>
          <w:p w14:paraId="28C9C3F7" w14:textId="333A8C9A" w:rsidR="00AE50F8" w:rsidRPr="00592594" w:rsidRDefault="00AE50F8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INFORMACION ADICIONAL</w:t>
            </w:r>
          </w:p>
        </w:tc>
        <w:tc>
          <w:tcPr>
            <w:tcW w:w="6143" w:type="dxa"/>
            <w:shd w:val="clear" w:color="auto" w:fill="auto"/>
          </w:tcPr>
          <w:p w14:paraId="5F6FB29F" w14:textId="3B6A589A" w:rsidR="00AE50F8" w:rsidRPr="00592594" w:rsidRDefault="00AE50F8" w:rsidP="00AE50F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En cualquier momento puede presentar una reclamación ante la Agencia Española de Protección de datos en Calle Jorge Juan nº 6 de Madrid.</w:t>
            </w:r>
          </w:p>
        </w:tc>
      </w:tr>
      <w:tr w:rsidR="00592594" w:rsidRPr="00592594" w14:paraId="29548092" w14:textId="77777777" w:rsidTr="001D61C2">
        <w:trPr>
          <w:trHeight w:val="673"/>
        </w:trPr>
        <w:tc>
          <w:tcPr>
            <w:tcW w:w="3069" w:type="dxa"/>
            <w:shd w:val="clear" w:color="auto" w:fill="7F7F7F"/>
          </w:tcPr>
          <w:p w14:paraId="4D7D4D87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REVOCACIÓN DEL CONSENTIMIENTO</w:t>
            </w:r>
          </w:p>
        </w:tc>
        <w:tc>
          <w:tcPr>
            <w:tcW w:w="6143" w:type="dxa"/>
            <w:shd w:val="clear" w:color="auto" w:fill="auto"/>
          </w:tcPr>
          <w:p w14:paraId="5B140018" w14:textId="5FE13E67" w:rsidR="00592594" w:rsidRPr="00592594" w:rsidRDefault="00AE50F8" w:rsidP="00AE50F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En cualquier momento puede</w:t>
            </w:r>
            <w:r w:rsidR="00592594"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revocar el consentimiento</w:t>
            </w:r>
            <w: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otorgado para el tratamiento de sus datos globalmente o para cualquiera de las finalidades expuestas.</w:t>
            </w:r>
          </w:p>
        </w:tc>
      </w:tr>
      <w:tr w:rsidR="00592594" w:rsidRPr="00592594" w14:paraId="3392C6C4" w14:textId="77777777" w:rsidTr="001D61C2">
        <w:trPr>
          <w:trHeight w:val="553"/>
        </w:trPr>
        <w:tc>
          <w:tcPr>
            <w:tcW w:w="3069" w:type="dxa"/>
            <w:shd w:val="clear" w:color="auto" w:fill="7F7F7F"/>
          </w:tcPr>
          <w:p w14:paraId="29D53170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s-ES"/>
              </w:rPr>
              <w:t>COMO EJERCITAR SUS DERECHOS</w:t>
            </w:r>
          </w:p>
        </w:tc>
        <w:tc>
          <w:tcPr>
            <w:tcW w:w="6143" w:type="dxa"/>
            <w:shd w:val="clear" w:color="auto" w:fill="auto"/>
          </w:tcPr>
          <w:p w14:paraId="72D66BB4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Solicite nuestros formularios para el ejercicio de derechos en:</w:t>
            </w:r>
          </w:p>
          <w:p w14:paraId="26EEC650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instrText xml:space="preserve"> MERGEFIELD NOFCLI </w:instrText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t>FUNDACIÓN ALCORAZ</w:t>
            </w:r>
            <w:r w:rsidRPr="00592594">
              <w:rPr>
                <w:rFonts w:ascii="Calibri" w:eastAsia="Times New Roman" w:hAnsi="Calibri" w:cs="Times New Roman"/>
                <w:b/>
                <w:color w:val="00000A"/>
                <w:sz w:val="20"/>
                <w:szCs w:val="20"/>
                <w:lang w:eastAsia="es-ES"/>
              </w:rPr>
              <w:fldChar w:fldCharType="end"/>
            </w:r>
          </w:p>
          <w:p w14:paraId="313AB086" w14:textId="77777777" w:rsidR="00592594" w:rsidRPr="00592594" w:rsidRDefault="00592594" w:rsidP="0059259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</w:pP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instrText xml:space="preserve"> MERGEFIELD "DOMCLI" </w:instrTex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CAMINO COCORON S/N .CAMPO ALCORAZ PUERTA 3</w: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end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instrText xml:space="preserve"> MERGEFIELD  CPOCLI \b ", " </w:instrTex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>, 22004</w: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end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begin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instrText xml:space="preserve"> MERGEFIELD  POBCLI \b " " </w:instrTex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separate"/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t xml:space="preserve"> HUESCA</w:t>
            </w:r>
            <w:r w:rsidRPr="00592594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0E02EFD" w14:textId="77777777" w:rsidR="00592594" w:rsidRPr="00592594" w:rsidRDefault="00592594" w:rsidP="00592594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6"/>
          <w:szCs w:val="16"/>
        </w:rPr>
      </w:pPr>
    </w:p>
    <w:p w14:paraId="537754F5" w14:textId="77777777" w:rsidR="00592594" w:rsidRPr="00592594" w:rsidRDefault="00592594" w:rsidP="00592594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6"/>
          <w:szCs w:val="16"/>
        </w:rPr>
      </w:pPr>
    </w:p>
    <w:p w14:paraId="24032BEC" w14:textId="77777777" w:rsidR="00F47262" w:rsidRDefault="00F47262"/>
    <w:sectPr w:rsidR="00F4726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3504" w14:textId="77777777" w:rsidR="005F31D4" w:rsidRDefault="005F31D4" w:rsidP="00592594">
      <w:pPr>
        <w:spacing w:after="0" w:line="240" w:lineRule="auto"/>
      </w:pPr>
      <w:r>
        <w:separator/>
      </w:r>
    </w:p>
  </w:endnote>
  <w:endnote w:type="continuationSeparator" w:id="0">
    <w:p w14:paraId="656AA290" w14:textId="77777777" w:rsidR="005F31D4" w:rsidRDefault="005F31D4" w:rsidP="0059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47B1" w14:textId="77777777" w:rsidR="00541E9F" w:rsidRDefault="00541E9F">
    <w:pPr>
      <w:pStyle w:val="Piedepgina"/>
    </w:pPr>
  </w:p>
  <w:p w14:paraId="54F947D6" w14:textId="77777777" w:rsidR="00541E9F" w:rsidRPr="00541E9F" w:rsidRDefault="00541E9F" w:rsidP="00541E9F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  <w:b/>
      </w:rPr>
    </w:pPr>
    <w:r w:rsidRPr="00541E9F">
      <w:rPr>
        <w:rFonts w:ascii="Calibri" w:eastAsia="Calibri" w:hAnsi="Calibri" w:cs="Times New Roman"/>
        <w:b/>
      </w:rPr>
      <w:t>FUNDACIÓN ALCORAZ</w:t>
    </w:r>
  </w:p>
  <w:p w14:paraId="7A45C437" w14:textId="77777777" w:rsidR="00541E9F" w:rsidRPr="00541E9F" w:rsidRDefault="00541E9F" w:rsidP="00541E9F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  <w:sz w:val="20"/>
      </w:rPr>
    </w:pPr>
    <w:r w:rsidRPr="00541E9F">
      <w:rPr>
        <w:rFonts w:ascii="Calibri" w:eastAsia="Calibri" w:hAnsi="Calibri" w:cs="Times New Roman"/>
        <w:sz w:val="20"/>
      </w:rPr>
      <w:t>www.fundacionalcoraz.es</w:t>
    </w:r>
  </w:p>
  <w:p w14:paraId="61856C43" w14:textId="77777777" w:rsidR="00541E9F" w:rsidRPr="00541E9F" w:rsidRDefault="00541E9F" w:rsidP="00541E9F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  <w:sz w:val="20"/>
      </w:rPr>
    </w:pPr>
    <w:r w:rsidRPr="00541E9F">
      <w:rPr>
        <w:rFonts w:ascii="Calibri" w:eastAsia="Calibri" w:hAnsi="Calibri" w:cs="Times New Roman"/>
        <w:sz w:val="20"/>
      </w:rPr>
      <w:t xml:space="preserve">Camino </w:t>
    </w:r>
    <w:proofErr w:type="spellStart"/>
    <w:r w:rsidRPr="00541E9F">
      <w:rPr>
        <w:rFonts w:ascii="Calibri" w:eastAsia="Calibri" w:hAnsi="Calibri" w:cs="Times New Roman"/>
        <w:sz w:val="20"/>
      </w:rPr>
      <w:t>Cocorón</w:t>
    </w:r>
    <w:proofErr w:type="spellEnd"/>
    <w:r w:rsidRPr="00541E9F">
      <w:rPr>
        <w:rFonts w:ascii="Calibri" w:eastAsia="Calibri" w:hAnsi="Calibri" w:cs="Times New Roman"/>
        <w:sz w:val="20"/>
      </w:rPr>
      <w:t xml:space="preserve">, s/n - Campo de Fútbol Alcoraz, puerta 3 </w:t>
    </w:r>
  </w:p>
  <w:p w14:paraId="569730F6" w14:textId="77777777" w:rsidR="00541E9F" w:rsidRPr="00541E9F" w:rsidRDefault="00541E9F" w:rsidP="00541E9F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  <w:sz w:val="20"/>
      </w:rPr>
    </w:pPr>
    <w:r w:rsidRPr="00541E9F">
      <w:rPr>
        <w:rFonts w:ascii="Calibri" w:eastAsia="Calibri" w:hAnsi="Calibri" w:cs="Times New Roman"/>
        <w:sz w:val="20"/>
      </w:rPr>
      <w:t>22004 Huesca - Tfno. 974 24 38 34</w:t>
    </w:r>
  </w:p>
  <w:p w14:paraId="013E396B" w14:textId="77777777" w:rsidR="00541E9F" w:rsidRDefault="00541E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2FFC4" w14:textId="77777777" w:rsidR="005F31D4" w:rsidRDefault="005F31D4" w:rsidP="00592594">
      <w:pPr>
        <w:spacing w:after="0" w:line="240" w:lineRule="auto"/>
      </w:pPr>
      <w:r>
        <w:separator/>
      </w:r>
    </w:p>
  </w:footnote>
  <w:footnote w:type="continuationSeparator" w:id="0">
    <w:p w14:paraId="719981C8" w14:textId="77777777" w:rsidR="005F31D4" w:rsidRDefault="005F31D4" w:rsidP="0059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C492" w14:textId="77777777" w:rsidR="00592594" w:rsidRDefault="00592594">
    <w:pPr>
      <w:pStyle w:val="Encabezado"/>
    </w:pPr>
  </w:p>
  <w:tbl>
    <w:tblPr>
      <w:tblStyle w:val="Tablaconcuadrcula"/>
      <w:tblW w:w="9889" w:type="dxa"/>
      <w:tblCellMar>
        <w:left w:w="113" w:type="dxa"/>
      </w:tblCellMar>
      <w:tblLook w:val="04A0" w:firstRow="1" w:lastRow="0" w:firstColumn="1" w:lastColumn="0" w:noHBand="0" w:noVBand="1"/>
    </w:tblPr>
    <w:tblGrid>
      <w:gridCol w:w="4676"/>
      <w:gridCol w:w="5213"/>
    </w:tblGrid>
    <w:tr w:rsidR="00592594" w:rsidRPr="00592594" w14:paraId="1E58CB22" w14:textId="77777777" w:rsidTr="001D61C2">
      <w:tc>
        <w:tcPr>
          <w:tcW w:w="46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0B6F553" w14:textId="03DB528B" w:rsidR="00592594" w:rsidRPr="00592594" w:rsidRDefault="00592594" w:rsidP="00592594">
          <w:pPr>
            <w:pStyle w:val="Encabezado"/>
          </w:pPr>
          <w:r w:rsidRPr="00592594">
            <w:t>I</w:t>
          </w:r>
          <w:r w:rsidR="0008713B">
            <w:t>NFORMACIÓN FÚTBOL</w:t>
          </w:r>
          <w:r w:rsidR="0030618E">
            <w:t xml:space="preserve"> BASE 2023-24</w:t>
          </w:r>
        </w:p>
      </w:tc>
      <w:tc>
        <w:tcPr>
          <w:tcW w:w="52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EE344B" w14:textId="175B545C" w:rsidR="00592594" w:rsidRPr="00592594" w:rsidRDefault="0008713B" w:rsidP="00592594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25C01BE0" wp14:editId="6AD446B5">
                <wp:extent cx="1859797" cy="765876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02" cy="777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5AAEE" w14:textId="77777777" w:rsidR="00592594" w:rsidRDefault="00592594">
    <w:pPr>
      <w:pStyle w:val="Encabezado"/>
    </w:pPr>
  </w:p>
  <w:p w14:paraId="702B4343" w14:textId="77777777" w:rsidR="00592594" w:rsidRDefault="005925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D3D"/>
    <w:multiLevelType w:val="hybridMultilevel"/>
    <w:tmpl w:val="B12C8C40"/>
    <w:lvl w:ilvl="0" w:tplc="44FC01F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913DC9"/>
    <w:multiLevelType w:val="hybridMultilevel"/>
    <w:tmpl w:val="13C0FD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6460C"/>
    <w:multiLevelType w:val="hybridMultilevel"/>
    <w:tmpl w:val="F2D224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94"/>
    <w:rsid w:val="00025C55"/>
    <w:rsid w:val="0008713B"/>
    <w:rsid w:val="000D2809"/>
    <w:rsid w:val="00122BA0"/>
    <w:rsid w:val="001400B6"/>
    <w:rsid w:val="001C619A"/>
    <w:rsid w:val="00250AC3"/>
    <w:rsid w:val="00264AA2"/>
    <w:rsid w:val="0030618E"/>
    <w:rsid w:val="00541E9F"/>
    <w:rsid w:val="00544F15"/>
    <w:rsid w:val="00592594"/>
    <w:rsid w:val="005F31D4"/>
    <w:rsid w:val="0079732A"/>
    <w:rsid w:val="00856892"/>
    <w:rsid w:val="008E5409"/>
    <w:rsid w:val="00AE50F8"/>
    <w:rsid w:val="00CB2178"/>
    <w:rsid w:val="00D46A87"/>
    <w:rsid w:val="00D67423"/>
    <w:rsid w:val="00E21EB0"/>
    <w:rsid w:val="00F47262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1618"/>
  <w15:docId w15:val="{48345BFA-E359-4A54-9CEB-6353987D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59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2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594"/>
  </w:style>
  <w:style w:type="paragraph" w:styleId="Piedepgina">
    <w:name w:val="footer"/>
    <w:basedOn w:val="Normal"/>
    <w:link w:val="PiedepginaCar"/>
    <w:uiPriority w:val="99"/>
    <w:unhideWhenUsed/>
    <w:rsid w:val="00592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594"/>
  </w:style>
  <w:style w:type="paragraph" w:styleId="Textodeglobo">
    <w:name w:val="Balloon Text"/>
    <w:basedOn w:val="Normal"/>
    <w:link w:val="TextodegloboCar"/>
    <w:uiPriority w:val="99"/>
    <w:semiHidden/>
    <w:unhideWhenUsed/>
    <w:rsid w:val="00E2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E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alcoraz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huesc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J.Celi</cp:lastModifiedBy>
  <cp:revision>4</cp:revision>
  <dcterms:created xsi:type="dcterms:W3CDTF">2022-09-28T11:46:00Z</dcterms:created>
  <dcterms:modified xsi:type="dcterms:W3CDTF">2023-08-24T06:17:00Z</dcterms:modified>
</cp:coreProperties>
</file>